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44525C" w:rsidTr="0044525C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44525C" w:rsidRDefault="0044525C" w:rsidP="0053482F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1-6/543   от: 04.03.2022</w:t>
            </w:r>
          </w:p>
          <w:p w:rsidR="0044525C" w:rsidRPr="0044525C" w:rsidRDefault="0044525C" w:rsidP="0053482F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112   от: 04.03.2022</w:t>
            </w:r>
          </w:p>
        </w:tc>
      </w:tr>
    </w:tbl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Утвержден</w:t>
      </w:r>
      <w:r w:rsidR="005365AD">
        <w:rPr>
          <w:rFonts w:ascii="Times New Roman" w:hAnsi="Times New Roman"/>
          <w:sz w:val="28"/>
          <w:szCs w:val="28"/>
          <w:lang w:val="kk-KZ"/>
        </w:rPr>
        <w:t>о</w:t>
      </w:r>
      <w:r w:rsidRPr="00D0315E">
        <w:rPr>
          <w:rFonts w:ascii="Times New Roman" w:hAnsi="Times New Roman"/>
          <w:sz w:val="28"/>
          <w:szCs w:val="28"/>
          <w:lang w:val="kk-KZ"/>
        </w:rPr>
        <w:t xml:space="preserve"> приказом</w:t>
      </w:r>
    </w:p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Министра образования и науки</w:t>
      </w:r>
    </w:p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от «</w:t>
      </w:r>
      <w:r w:rsidR="00611186">
        <w:rPr>
          <w:rFonts w:ascii="Times New Roman" w:hAnsi="Times New Roman"/>
          <w:sz w:val="28"/>
          <w:szCs w:val="28"/>
          <w:lang w:val="kk-KZ"/>
        </w:rPr>
        <w:t>12</w:t>
      </w:r>
      <w:r w:rsidRPr="00D0315E">
        <w:rPr>
          <w:rFonts w:ascii="Times New Roman" w:hAnsi="Times New Roman"/>
          <w:sz w:val="28"/>
          <w:szCs w:val="28"/>
          <w:lang w:val="kk-KZ"/>
        </w:rPr>
        <w:t xml:space="preserve">  » </w:t>
      </w:r>
      <w:r w:rsidR="00611186">
        <w:rPr>
          <w:rFonts w:ascii="Times New Roman" w:hAnsi="Times New Roman"/>
          <w:sz w:val="28"/>
          <w:szCs w:val="28"/>
        </w:rPr>
        <w:t>января</w:t>
      </w:r>
      <w:r w:rsidRPr="00D0315E">
        <w:rPr>
          <w:rFonts w:ascii="Times New Roman" w:hAnsi="Times New Roman"/>
          <w:sz w:val="28"/>
          <w:szCs w:val="28"/>
          <w:lang w:val="kk-KZ"/>
        </w:rPr>
        <w:t xml:space="preserve"> 202</w:t>
      </w:r>
      <w:r w:rsidR="005365AD">
        <w:rPr>
          <w:rFonts w:ascii="Times New Roman" w:hAnsi="Times New Roman"/>
          <w:sz w:val="28"/>
          <w:szCs w:val="28"/>
          <w:lang w:val="kk-KZ"/>
        </w:rPr>
        <w:t>2</w:t>
      </w:r>
      <w:r w:rsidR="00611186">
        <w:rPr>
          <w:rFonts w:ascii="Times New Roman" w:hAnsi="Times New Roman"/>
          <w:sz w:val="28"/>
          <w:szCs w:val="28"/>
          <w:lang w:val="kk-KZ"/>
        </w:rPr>
        <w:t xml:space="preserve"> года № 4</w:t>
      </w:r>
    </w:p>
    <w:p w:rsidR="00247926" w:rsidRDefault="00247926"/>
    <w:p w:rsidR="00AF4BB6" w:rsidRDefault="00AF4BB6"/>
    <w:p w:rsidR="0053482F" w:rsidRDefault="0053482F" w:rsidP="005348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482F">
        <w:rPr>
          <w:rFonts w:ascii="Times New Roman" w:hAnsi="Times New Roman"/>
          <w:b/>
          <w:sz w:val="28"/>
          <w:szCs w:val="28"/>
        </w:rPr>
        <w:t xml:space="preserve">Инструктивно-методическое письмо </w:t>
      </w:r>
    </w:p>
    <w:p w:rsidR="0053482F" w:rsidRDefault="00880E9F" w:rsidP="005348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</w:t>
      </w:r>
      <w:r w:rsidR="0053482F" w:rsidRPr="0053482F">
        <w:rPr>
          <w:rFonts w:ascii="Times New Roman" w:hAnsi="Times New Roman"/>
          <w:b/>
          <w:sz w:val="28"/>
          <w:szCs w:val="28"/>
        </w:rPr>
        <w:t>равила</w:t>
      </w:r>
      <w:r>
        <w:rPr>
          <w:rFonts w:ascii="Times New Roman" w:hAnsi="Times New Roman"/>
          <w:b/>
          <w:sz w:val="28"/>
          <w:szCs w:val="28"/>
        </w:rPr>
        <w:t>м</w:t>
      </w:r>
      <w:r w:rsidR="0053482F" w:rsidRPr="0053482F">
        <w:rPr>
          <w:rFonts w:ascii="Times New Roman" w:hAnsi="Times New Roman"/>
          <w:b/>
          <w:sz w:val="28"/>
          <w:szCs w:val="28"/>
        </w:rPr>
        <w:t xml:space="preserve"> оценки особых образовательных потребностей</w:t>
      </w:r>
    </w:p>
    <w:p w:rsidR="0053482F" w:rsidRPr="0053482F" w:rsidRDefault="0053482F" w:rsidP="005348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482F" w:rsidRDefault="00880E9F" w:rsidP="00534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82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="0053482F">
        <w:rPr>
          <w:rFonts w:ascii="Times New Roman" w:hAnsi="Times New Roman"/>
          <w:sz w:val="28"/>
          <w:szCs w:val="28"/>
        </w:rPr>
        <w:t xml:space="preserve"> </w:t>
      </w:r>
      <w:r w:rsidR="0053482F" w:rsidRPr="0053482F">
        <w:rPr>
          <w:rFonts w:ascii="Times New Roman" w:hAnsi="Times New Roman"/>
          <w:sz w:val="28"/>
          <w:szCs w:val="28"/>
        </w:rPr>
        <w:t>особых образовательных потребностей</w:t>
      </w:r>
      <w:r>
        <w:rPr>
          <w:rFonts w:ascii="Times New Roman" w:hAnsi="Times New Roman"/>
          <w:sz w:val="28"/>
          <w:szCs w:val="28"/>
        </w:rPr>
        <w:t xml:space="preserve"> осуществляется у детей с трудностями обучения</w:t>
      </w:r>
      <w:r w:rsidR="00534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организациях образования соответствии с </w:t>
      </w:r>
      <w:r w:rsidR="0053482F" w:rsidRPr="0053482F">
        <w:rPr>
          <w:rFonts w:ascii="Times New Roman" w:hAnsi="Times New Roman"/>
          <w:sz w:val="28"/>
          <w:szCs w:val="28"/>
        </w:rPr>
        <w:t>Приказ</w:t>
      </w:r>
      <w:r w:rsidR="0053482F">
        <w:rPr>
          <w:rFonts w:ascii="Times New Roman" w:hAnsi="Times New Roman"/>
          <w:sz w:val="28"/>
          <w:szCs w:val="28"/>
        </w:rPr>
        <w:t>ом</w:t>
      </w:r>
      <w:r w:rsidR="0053482F" w:rsidRPr="0053482F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12 января 2022 года № 4</w:t>
      </w:r>
      <w:r w:rsidR="0053482F">
        <w:rPr>
          <w:rFonts w:ascii="Times New Roman" w:hAnsi="Times New Roman"/>
          <w:sz w:val="28"/>
          <w:szCs w:val="28"/>
        </w:rPr>
        <w:t xml:space="preserve"> «</w:t>
      </w:r>
      <w:r w:rsidR="0053482F" w:rsidRPr="0053482F">
        <w:rPr>
          <w:rFonts w:ascii="Times New Roman" w:hAnsi="Times New Roman"/>
          <w:sz w:val="28"/>
          <w:szCs w:val="28"/>
        </w:rPr>
        <w:t>Об утверждении Правил оценки особых образовательных потребностей</w:t>
      </w:r>
      <w:r w:rsidR="0053482F">
        <w:rPr>
          <w:rFonts w:ascii="Times New Roman" w:hAnsi="Times New Roman"/>
          <w:sz w:val="28"/>
          <w:szCs w:val="28"/>
        </w:rPr>
        <w:t>».</w:t>
      </w:r>
    </w:p>
    <w:p w:rsidR="005365AD" w:rsidRPr="005D4540" w:rsidRDefault="005D4540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D4540">
        <w:rPr>
          <w:rFonts w:ascii="Times New Roman" w:hAnsi="Times New Roman"/>
          <w:sz w:val="28"/>
          <w:szCs w:val="28"/>
        </w:rPr>
        <w:t xml:space="preserve">Инструктивно-методическое письмо регламентирует </w:t>
      </w:r>
      <w:r w:rsidR="005365AD" w:rsidRPr="005D4540">
        <w:rPr>
          <w:rFonts w:ascii="Times New Roman" w:hAnsi="Times New Roman"/>
          <w:sz w:val="28"/>
          <w:szCs w:val="28"/>
        </w:rPr>
        <w:t>Виды помощи и услуг на основе оценки особых образовательных потребностей (специальные условия обучения)</w:t>
      </w:r>
      <w:r w:rsidRPr="005D4540">
        <w:rPr>
          <w:rFonts w:ascii="Times New Roman" w:hAnsi="Times New Roman"/>
          <w:sz w:val="28"/>
          <w:szCs w:val="28"/>
        </w:rPr>
        <w:t>.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 xml:space="preserve">1. Изменение учебного плана и учебных программ рекомендуется в виде: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1.</w:t>
      </w:r>
      <w:r w:rsidRPr="005365AD">
        <w:rPr>
          <w:rFonts w:ascii="Times New Roman" w:hAnsi="Times New Roman"/>
          <w:sz w:val="28"/>
          <w:szCs w:val="28"/>
          <w:lang w:val="kk-KZ"/>
        </w:rPr>
        <w:t>1.</w:t>
      </w:r>
      <w:r w:rsidRPr="005365AD">
        <w:rPr>
          <w:rFonts w:ascii="Times New Roman" w:hAnsi="Times New Roman"/>
          <w:sz w:val="28"/>
          <w:szCs w:val="28"/>
        </w:rPr>
        <w:t xml:space="preserve"> адаптации типовых учебных программ общего образования: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5365AD">
        <w:rPr>
          <w:rFonts w:ascii="Times New Roman" w:hAnsi="Times New Roman"/>
          <w:sz w:val="28"/>
          <w:szCs w:val="28"/>
        </w:rPr>
        <w:t>по рекомендации ПМПК для детей с задержкой психического развития, тяжелыми речевыми расстройствами, нарушениями слуха, зрения, опорно-двигательного аппарата, нарушениями общения и социального взаимодействия, обучающихся в общем классе</w:t>
      </w:r>
      <w:r w:rsidRPr="005365AD">
        <w:rPr>
          <w:rFonts w:ascii="Times New Roman" w:hAnsi="Times New Roman"/>
          <w:sz w:val="28"/>
          <w:szCs w:val="28"/>
          <w:lang w:val="kk-KZ"/>
        </w:rPr>
        <w:t>/группе</w:t>
      </w:r>
      <w:r w:rsidRPr="005365AD">
        <w:rPr>
          <w:rFonts w:ascii="Times New Roman" w:hAnsi="Times New Roman"/>
          <w:sz w:val="28"/>
          <w:szCs w:val="28"/>
        </w:rPr>
        <w:t xml:space="preserve"> и имеющих выраженные трудности в обучении. Адаптация учебных программ рекомендуется по учебным предметам, в усвоении которых обучающийся испытывает трудности. </w:t>
      </w:r>
      <w:r w:rsidRPr="005365AD">
        <w:rPr>
          <w:rFonts w:ascii="Times New Roman" w:hAnsi="Times New Roman"/>
          <w:sz w:val="28"/>
          <w:szCs w:val="28"/>
          <w:lang w:val="kk-KZ"/>
        </w:rPr>
        <w:t>О</w:t>
      </w:r>
      <w:r w:rsidRPr="005365AD">
        <w:rPr>
          <w:rFonts w:ascii="Times New Roman" w:hAnsi="Times New Roman"/>
          <w:sz w:val="28"/>
          <w:szCs w:val="28"/>
        </w:rPr>
        <w:t xml:space="preserve">стальные учебные предметы изучаются в соответствии с типовой учебной программой. </w:t>
      </w:r>
      <w:r w:rsidR="008D6A5B">
        <w:rPr>
          <w:rFonts w:ascii="Times New Roman" w:hAnsi="Times New Roman"/>
          <w:sz w:val="28"/>
          <w:szCs w:val="28"/>
        </w:rPr>
        <w:t>Адаптация учебных программ осуществляется на ступенях начального и основного среднего образования.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2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) по решению специалистов службы психолого-педагогического сопровождения организации образования/ совета организации образования для детей, </w:t>
      </w:r>
      <w:r w:rsidRPr="005365AD">
        <w:rPr>
          <w:rFonts w:ascii="Times New Roman" w:hAnsi="Times New Roman"/>
          <w:sz w:val="28"/>
          <w:szCs w:val="28"/>
        </w:rPr>
        <w:t xml:space="preserve">испытывающих </w:t>
      </w:r>
      <w:r w:rsidR="00C34C07">
        <w:rPr>
          <w:rFonts w:ascii="Times New Roman" w:hAnsi="Times New Roman"/>
          <w:sz w:val="28"/>
          <w:szCs w:val="28"/>
        </w:rPr>
        <w:t xml:space="preserve">значительные </w:t>
      </w:r>
      <w:r w:rsidRPr="005365AD">
        <w:rPr>
          <w:rFonts w:ascii="Times New Roman" w:hAnsi="Times New Roman"/>
          <w:sz w:val="28"/>
          <w:szCs w:val="28"/>
        </w:rPr>
        <w:t>трудности в усвоении отдельных учебных предметов. Адаптация программы рекомендуется на определенный срок (1-3 четверти) не более чем по двум основным учебным предметам</w:t>
      </w:r>
      <w:r w:rsidRPr="005365AD">
        <w:rPr>
          <w:rFonts w:ascii="Times New Roman" w:hAnsi="Times New Roman"/>
          <w:sz w:val="28"/>
          <w:szCs w:val="28"/>
          <w:lang w:val="kk-KZ"/>
        </w:rPr>
        <w:t>.</w:t>
      </w:r>
      <w:r w:rsidRPr="005365AD">
        <w:rPr>
          <w:rFonts w:ascii="Times New Roman" w:hAnsi="Times New Roman"/>
          <w:sz w:val="28"/>
          <w:szCs w:val="28"/>
        </w:rPr>
        <w:t xml:space="preserve"> </w:t>
      </w:r>
      <w:r w:rsidRPr="005365AD">
        <w:rPr>
          <w:rFonts w:ascii="Times New Roman" w:hAnsi="Times New Roman"/>
          <w:sz w:val="28"/>
          <w:szCs w:val="28"/>
          <w:lang w:val="kk-KZ"/>
        </w:rPr>
        <w:t>О</w:t>
      </w:r>
      <w:r w:rsidRPr="005365AD">
        <w:rPr>
          <w:rFonts w:ascii="Times New Roman" w:hAnsi="Times New Roman"/>
          <w:sz w:val="28"/>
          <w:szCs w:val="28"/>
        </w:rPr>
        <w:t xml:space="preserve">стальные предметы изучаются в соответствии с типовой программой. В случае сохранения стойких трудностей в усвоении предметов по адаптированным учебным программам в течение 2-3 учебных четвертей, организация образования направляет ребенка на ПМПК для оценки особых образовательных потребностей, в том числе определения вида программы обучения соответствующей возможностям ребенка; </w:t>
      </w:r>
    </w:p>
    <w:p w:rsidR="008D6A5B" w:rsidRPr="005365AD" w:rsidRDefault="005365AD" w:rsidP="008D6A5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  <w:lang w:val="kk-KZ"/>
        </w:rPr>
        <w:t>1.2. с</w:t>
      </w:r>
      <w:r w:rsidRPr="005365AD">
        <w:rPr>
          <w:rFonts w:ascii="Times New Roman" w:hAnsi="Times New Roman"/>
          <w:sz w:val="28"/>
          <w:szCs w:val="28"/>
        </w:rPr>
        <w:t xml:space="preserve">оставления индивидуальных учебных планов и индивидуальных учебных программ по рекомендации ПМПК для детей </w:t>
      </w:r>
      <w:r w:rsidR="00C34C07">
        <w:rPr>
          <w:rFonts w:ascii="Times New Roman" w:hAnsi="Times New Roman"/>
          <w:sz w:val="28"/>
          <w:szCs w:val="28"/>
        </w:rPr>
        <w:t xml:space="preserve">с нарушением </w:t>
      </w:r>
      <w:r w:rsidR="00C34C07">
        <w:rPr>
          <w:rFonts w:ascii="Times New Roman" w:hAnsi="Times New Roman"/>
          <w:sz w:val="28"/>
          <w:szCs w:val="28"/>
        </w:rPr>
        <w:lastRenderedPageBreak/>
        <w:t>интеллекта,</w:t>
      </w:r>
      <w:r w:rsidRPr="005365AD">
        <w:rPr>
          <w:rFonts w:ascii="Times New Roman" w:hAnsi="Times New Roman"/>
          <w:sz w:val="28"/>
          <w:szCs w:val="28"/>
        </w:rPr>
        <w:t xml:space="preserve"> обучающихся в общем классе/группе.    Индивидуальные учебные программы для обучающихся с нарушением интеллекта составляются по основным учебным предметам. Обучение по учебным предметам, по которым не используется бальная оценка достижений осуществляется по типовым учебным программам общего образования. </w:t>
      </w:r>
      <w:r w:rsidR="008D6A5B">
        <w:rPr>
          <w:rFonts w:ascii="Times New Roman" w:hAnsi="Times New Roman"/>
          <w:sz w:val="28"/>
          <w:szCs w:val="28"/>
        </w:rPr>
        <w:t>Индивидуализация учебных программ осуществляется на ступенях начального и основного среднего образования.</w:t>
      </w:r>
    </w:p>
    <w:p w:rsidR="00880E9F" w:rsidRPr="005365AD" w:rsidRDefault="00880E9F" w:rsidP="00880E9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80E9F">
        <w:rPr>
          <w:rFonts w:ascii="Times New Roman" w:hAnsi="Times New Roman"/>
          <w:sz w:val="28"/>
          <w:szCs w:val="28"/>
        </w:rPr>
        <w:t xml:space="preserve">1.3. индивидуальные учебные планы составляются для школьников с нарушением интеллекта обучающихся в общем классе на ступени основного среднего образования (5-9 классы). Индивидуальный учебный план составляется на основе Типового учебного плана основного </w:t>
      </w:r>
      <w:proofErr w:type="gramStart"/>
      <w:r w:rsidRPr="00880E9F">
        <w:rPr>
          <w:rFonts w:ascii="Times New Roman" w:hAnsi="Times New Roman"/>
          <w:sz w:val="28"/>
          <w:szCs w:val="28"/>
        </w:rPr>
        <w:t>среднего  образования</w:t>
      </w:r>
      <w:proofErr w:type="gramEnd"/>
      <w:r w:rsidRPr="00880E9F">
        <w:rPr>
          <w:rFonts w:ascii="Times New Roman" w:hAnsi="Times New Roman"/>
          <w:sz w:val="28"/>
          <w:szCs w:val="28"/>
        </w:rPr>
        <w:t xml:space="preserve"> для общеобразовательных школ с исключением из него учебных предметов, усвоению минимального  содержания которых препятствуют особенности познавательной деятельности школьников.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65AD" w:rsidRPr="005365AD">
        <w:rPr>
          <w:rFonts w:ascii="Times New Roman" w:hAnsi="Times New Roman"/>
          <w:sz w:val="28"/>
          <w:szCs w:val="28"/>
        </w:rPr>
        <w:t xml:space="preserve">. Изменение способов и критериев оценивания результатов обучения рекомендуется при обучении по </w:t>
      </w:r>
      <w:r w:rsidR="00C34C07" w:rsidRPr="005365AD">
        <w:rPr>
          <w:rFonts w:ascii="Times New Roman" w:hAnsi="Times New Roman"/>
          <w:sz w:val="28"/>
          <w:szCs w:val="28"/>
        </w:rPr>
        <w:t xml:space="preserve">адаптированным </w:t>
      </w:r>
      <w:r w:rsidR="00C34C07">
        <w:rPr>
          <w:rFonts w:ascii="Times New Roman" w:hAnsi="Times New Roman"/>
          <w:sz w:val="28"/>
          <w:szCs w:val="28"/>
        </w:rPr>
        <w:t>и</w:t>
      </w:r>
      <w:r w:rsidR="001D1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5AD" w:rsidRPr="005365AD">
        <w:rPr>
          <w:rFonts w:ascii="Times New Roman" w:hAnsi="Times New Roman"/>
          <w:sz w:val="28"/>
          <w:szCs w:val="28"/>
        </w:rPr>
        <w:t xml:space="preserve">индивидуальным  </w:t>
      </w:r>
      <w:r w:rsidR="00BA5DE7">
        <w:rPr>
          <w:rFonts w:ascii="Times New Roman" w:hAnsi="Times New Roman"/>
          <w:sz w:val="28"/>
          <w:szCs w:val="28"/>
        </w:rPr>
        <w:t>у</w:t>
      </w:r>
      <w:r w:rsidR="005365AD" w:rsidRPr="005365AD">
        <w:rPr>
          <w:rFonts w:ascii="Times New Roman" w:hAnsi="Times New Roman"/>
          <w:sz w:val="28"/>
          <w:szCs w:val="28"/>
        </w:rPr>
        <w:t>чебным</w:t>
      </w:r>
      <w:proofErr w:type="gramEnd"/>
      <w:r w:rsidR="00BA5DE7">
        <w:rPr>
          <w:rFonts w:ascii="Times New Roman" w:hAnsi="Times New Roman"/>
          <w:sz w:val="28"/>
          <w:szCs w:val="28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программам.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65AD" w:rsidRPr="005365AD">
        <w:rPr>
          <w:rFonts w:ascii="Times New Roman" w:hAnsi="Times New Roman"/>
          <w:sz w:val="28"/>
          <w:szCs w:val="28"/>
        </w:rPr>
        <w:t>. Использование вариативных, специальных и альтернативных технологий, методов и приемов обучения, в том числе основанных на принципах прикладного анализа поведения.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65AD" w:rsidRPr="005365AD">
        <w:rPr>
          <w:rFonts w:ascii="Times New Roman" w:hAnsi="Times New Roman"/>
          <w:sz w:val="28"/>
          <w:szCs w:val="28"/>
        </w:rPr>
        <w:t xml:space="preserve">. Подбор учебников, учебных пособий, рабочих тетрадей, подготовка индивидуальных учебных материалов осуществляется в соответствии с содержанием рекомендованной учебной программы и используемыми методами обучения. 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65AD" w:rsidRPr="005365AD">
        <w:rPr>
          <w:rFonts w:ascii="Times New Roman" w:hAnsi="Times New Roman"/>
          <w:sz w:val="28"/>
          <w:szCs w:val="28"/>
        </w:rPr>
        <w:t>. Специальная педагогическая и психологическая помощь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рекомендуется</w:t>
      </w:r>
      <w:r w:rsidR="005365AD" w:rsidRPr="005365AD">
        <w:rPr>
          <w:rFonts w:ascii="Times New Roman" w:hAnsi="Times New Roman"/>
          <w:sz w:val="28"/>
          <w:szCs w:val="28"/>
        </w:rPr>
        <w:t>: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1)</w:t>
      </w:r>
      <w:r w:rsidRPr="005365AD">
        <w:rPr>
          <w:rFonts w:ascii="Times New Roman" w:hAnsi="Times New Roman"/>
          <w:sz w:val="28"/>
          <w:szCs w:val="28"/>
        </w:rPr>
        <w:tab/>
        <w:t>логопеда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речи;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2)</w:t>
      </w:r>
      <w:r w:rsidRPr="005365AD">
        <w:rPr>
          <w:rFonts w:ascii="Times New Roman" w:hAnsi="Times New Roman"/>
          <w:sz w:val="28"/>
          <w:szCs w:val="28"/>
        </w:rPr>
        <w:tab/>
        <w:t>специального педагога (олигофренопедагога)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интеллекта, задержкой психического развития;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3)</w:t>
      </w:r>
      <w:r w:rsidRPr="005365AD">
        <w:rPr>
          <w:rFonts w:ascii="Times New Roman" w:hAnsi="Times New Roman"/>
          <w:sz w:val="28"/>
          <w:szCs w:val="28"/>
        </w:rPr>
        <w:tab/>
        <w:t>сурдопедагога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слуха;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4)</w:t>
      </w:r>
      <w:r w:rsidRPr="005365AD">
        <w:rPr>
          <w:rFonts w:ascii="Times New Roman" w:hAnsi="Times New Roman"/>
          <w:sz w:val="28"/>
          <w:szCs w:val="28"/>
        </w:rPr>
        <w:tab/>
        <w:t>тифлопедагога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зрения;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5)</w:t>
      </w:r>
      <w:r w:rsidRPr="005365AD">
        <w:rPr>
          <w:rFonts w:ascii="Times New Roman" w:hAnsi="Times New Roman"/>
          <w:sz w:val="28"/>
          <w:szCs w:val="28"/>
        </w:rPr>
        <w:tab/>
        <w:t>психолога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общения и социального взаимодействия, поведенческими нарушениями;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65AD" w:rsidRPr="005365AD">
        <w:rPr>
          <w:rFonts w:ascii="Times New Roman" w:hAnsi="Times New Roman"/>
          <w:sz w:val="28"/>
          <w:szCs w:val="28"/>
        </w:rPr>
        <w:t xml:space="preserve">. Индивидуальное сопровождение </w:t>
      </w:r>
      <w:proofErr w:type="spellStart"/>
      <w:r w:rsidR="005365AD" w:rsidRPr="005365AD">
        <w:rPr>
          <w:rFonts w:ascii="Times New Roman" w:hAnsi="Times New Roman"/>
          <w:sz w:val="28"/>
          <w:szCs w:val="28"/>
        </w:rPr>
        <w:t>педагогогом</w:t>
      </w:r>
      <w:proofErr w:type="spellEnd"/>
      <w:r w:rsidR="005365AD" w:rsidRPr="005365AD">
        <w:rPr>
          <w:rFonts w:ascii="Times New Roman" w:hAnsi="Times New Roman"/>
          <w:sz w:val="28"/>
          <w:szCs w:val="28"/>
        </w:rPr>
        <w:t>-ассистентом рекомендуется учащимся с нарушениями поведения, проявляющи</w:t>
      </w:r>
      <w:r w:rsidR="00BA5DE7">
        <w:rPr>
          <w:rFonts w:ascii="Times New Roman" w:hAnsi="Times New Roman"/>
          <w:sz w:val="28"/>
          <w:szCs w:val="28"/>
        </w:rPr>
        <w:t>ми</w:t>
      </w:r>
      <w:r w:rsidR="005365AD" w:rsidRPr="005365AD">
        <w:rPr>
          <w:rFonts w:ascii="Times New Roman" w:hAnsi="Times New Roman"/>
          <w:sz w:val="28"/>
          <w:szCs w:val="28"/>
        </w:rPr>
        <w:t xml:space="preserve">ся: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1) неспособностью ребенка выполнять правила поведения на уроке: не может усидеть за партой, встает, ходит по классу; не выполняет требований учителя;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2) трудностями восприятия или понимания фронтальных инструкций и словесных объяснений педагога, когда требуется постоянная индивидуальная помощь и поддержка педагога для обеспечения понимания учеником того, что нужно делать;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3) трудностями самоорганизации и самоконтроля на уроке: обучающийся не может сам подготовиться к уроку, не включается в работу класса без помощи взрослого, не выполняет классных заданий;</w:t>
      </w:r>
    </w:p>
    <w:p w:rsid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lastRenderedPageBreak/>
        <w:t>4) поведенческими и эмоциональ</w:t>
      </w:r>
      <w:r w:rsidR="00BA5DE7">
        <w:rPr>
          <w:rFonts w:ascii="Times New Roman" w:hAnsi="Times New Roman"/>
          <w:sz w:val="28"/>
          <w:szCs w:val="28"/>
        </w:rPr>
        <w:t xml:space="preserve">ными нарушениями: </w:t>
      </w:r>
      <w:r w:rsidRPr="005365AD">
        <w:rPr>
          <w:rFonts w:ascii="Times New Roman" w:hAnsi="Times New Roman"/>
          <w:sz w:val="28"/>
          <w:szCs w:val="28"/>
        </w:rPr>
        <w:t>ученик говорит вслух, смеется без видимой причины, кричит, плачет, отвлекает детей и мешает работе класса</w:t>
      </w:r>
      <w:r w:rsidRPr="005365AD">
        <w:rPr>
          <w:rFonts w:ascii="Times New Roman" w:hAnsi="Times New Roman"/>
          <w:sz w:val="28"/>
          <w:szCs w:val="28"/>
          <w:lang w:val="kk-KZ"/>
        </w:rPr>
        <w:t>/группы</w:t>
      </w:r>
      <w:r w:rsidRPr="005365AD">
        <w:rPr>
          <w:rFonts w:ascii="Times New Roman" w:hAnsi="Times New Roman"/>
          <w:sz w:val="28"/>
          <w:szCs w:val="28"/>
        </w:rPr>
        <w:t xml:space="preserve">; </w:t>
      </w:r>
      <w:r w:rsidR="00BA5DE7">
        <w:rPr>
          <w:rFonts w:ascii="Times New Roman" w:hAnsi="Times New Roman"/>
          <w:sz w:val="28"/>
          <w:szCs w:val="28"/>
        </w:rPr>
        <w:t xml:space="preserve">проявляет </w:t>
      </w:r>
      <w:proofErr w:type="spellStart"/>
      <w:r w:rsidRPr="005365AD">
        <w:rPr>
          <w:rFonts w:ascii="Times New Roman" w:hAnsi="Times New Roman"/>
          <w:sz w:val="28"/>
          <w:szCs w:val="28"/>
        </w:rPr>
        <w:t>самоагресси</w:t>
      </w:r>
      <w:r w:rsidR="00C1643F">
        <w:rPr>
          <w:rFonts w:ascii="Times New Roman" w:hAnsi="Times New Roman"/>
          <w:sz w:val="28"/>
          <w:szCs w:val="28"/>
        </w:rPr>
        <w:t>ю</w:t>
      </w:r>
      <w:proofErr w:type="spellEnd"/>
      <w:r w:rsidR="00C1643F">
        <w:rPr>
          <w:rFonts w:ascii="Times New Roman" w:hAnsi="Times New Roman"/>
          <w:sz w:val="28"/>
          <w:szCs w:val="28"/>
        </w:rPr>
        <w:t xml:space="preserve"> </w:t>
      </w:r>
      <w:r w:rsidR="00BA5DE7">
        <w:rPr>
          <w:rFonts w:ascii="Times New Roman" w:hAnsi="Times New Roman"/>
          <w:sz w:val="28"/>
          <w:szCs w:val="28"/>
        </w:rPr>
        <w:t>и/или агрессию</w:t>
      </w:r>
      <w:r w:rsidRPr="005365AD">
        <w:rPr>
          <w:rFonts w:ascii="Times New Roman" w:hAnsi="Times New Roman"/>
          <w:sz w:val="28"/>
          <w:szCs w:val="28"/>
        </w:rPr>
        <w:t xml:space="preserve"> по отношению к одноклассникам, педагогам, другим людям </w:t>
      </w:r>
      <w:r w:rsidRPr="005365AD">
        <w:rPr>
          <w:rFonts w:ascii="Times New Roman" w:hAnsi="Times New Roman"/>
          <w:sz w:val="28"/>
          <w:szCs w:val="28"/>
          <w:lang w:val="kk-KZ"/>
        </w:rPr>
        <w:t>(</w:t>
      </w:r>
      <w:r w:rsidRPr="005365AD">
        <w:rPr>
          <w:rFonts w:ascii="Times New Roman" w:hAnsi="Times New Roman"/>
          <w:sz w:val="28"/>
          <w:szCs w:val="28"/>
        </w:rPr>
        <w:t>бьет, кусает, бросает предметы</w:t>
      </w:r>
      <w:r w:rsidR="00BA5DE7">
        <w:rPr>
          <w:rFonts w:ascii="Times New Roman" w:hAnsi="Times New Roman"/>
          <w:sz w:val="28"/>
          <w:szCs w:val="28"/>
        </w:rPr>
        <w:t xml:space="preserve"> и пр.).</w:t>
      </w:r>
    </w:p>
    <w:p w:rsidR="005365AD" w:rsidRPr="005365AD" w:rsidRDefault="00BA5DE7" w:rsidP="00BA5DE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65AD" w:rsidRPr="005365AD">
        <w:rPr>
          <w:rFonts w:ascii="Times New Roman" w:hAnsi="Times New Roman"/>
          <w:sz w:val="28"/>
          <w:szCs w:val="28"/>
        </w:rPr>
        <w:t>омощь педагога-ассистента в школе рекомендуется на временной основе – до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формирования способности ребенка учиться самостоятельно в классе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/группе</w:t>
      </w:r>
      <w:r>
        <w:rPr>
          <w:rFonts w:ascii="Times New Roman" w:hAnsi="Times New Roman"/>
          <w:sz w:val="28"/>
          <w:szCs w:val="28"/>
          <w:lang w:val="kk-KZ"/>
        </w:rPr>
        <w:t xml:space="preserve"> или на </w:t>
      </w:r>
      <w:r w:rsidRPr="005365AD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основе детям со стойкими нарушениями общения и социального взаимодействия. </w:t>
      </w:r>
      <w:r w:rsidR="00C1643F">
        <w:rPr>
          <w:rFonts w:ascii="Times New Roman" w:hAnsi="Times New Roman"/>
          <w:sz w:val="28"/>
          <w:szCs w:val="28"/>
        </w:rPr>
        <w:t>Родителям у</w:t>
      </w:r>
      <w:r>
        <w:rPr>
          <w:rFonts w:ascii="Times New Roman" w:hAnsi="Times New Roman"/>
          <w:sz w:val="28"/>
          <w:szCs w:val="28"/>
        </w:rPr>
        <w:t>чащи</w:t>
      </w:r>
      <w:r w:rsidR="00C1643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с выраженными нарушениями пове</w:t>
      </w:r>
      <w:r w:rsidR="00C1643F">
        <w:rPr>
          <w:rFonts w:ascii="Times New Roman" w:hAnsi="Times New Roman"/>
          <w:sz w:val="28"/>
          <w:szCs w:val="28"/>
        </w:rPr>
        <w:t>дения, проявляющимися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1643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асоциальн</w:t>
      </w:r>
      <w:r w:rsidR="00C1643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действиях (</w:t>
      </w:r>
      <w:r w:rsidR="00C1643F">
        <w:rPr>
          <w:rFonts w:ascii="Times New Roman" w:hAnsi="Times New Roman"/>
          <w:sz w:val="28"/>
          <w:szCs w:val="28"/>
        </w:rPr>
        <w:t>выраженной агрессии) на основании решения службы психолого-педагогического сопровождения рекомендуется консультирование ребенка врачом-психиатром в организации здравоохранения.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65AD" w:rsidRPr="005365AD">
        <w:rPr>
          <w:rFonts w:ascii="Times New Roman" w:hAnsi="Times New Roman"/>
          <w:sz w:val="28"/>
          <w:szCs w:val="28"/>
        </w:rPr>
        <w:t xml:space="preserve">. Специальная психолого-педагогическая помощь в дошкольных и организациях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среднего </w:t>
      </w:r>
      <w:r w:rsidR="005365AD" w:rsidRPr="005365AD">
        <w:rPr>
          <w:rFonts w:ascii="Times New Roman" w:hAnsi="Times New Roman"/>
          <w:sz w:val="28"/>
          <w:szCs w:val="28"/>
        </w:rPr>
        <w:t xml:space="preserve">образования оказывается детям с особыми образовательными потребностями в форме индивидуальных, подгрупповых и групповых занятий по индивидуальным развивающим программам. 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65AD" w:rsidRPr="005365AD">
        <w:rPr>
          <w:rFonts w:ascii="Times New Roman" w:hAnsi="Times New Roman"/>
          <w:sz w:val="28"/>
          <w:szCs w:val="28"/>
        </w:rPr>
        <w:t xml:space="preserve">. Обучение и воспитание детей </w:t>
      </w:r>
      <w:r w:rsidR="005365AD" w:rsidRPr="005365AD">
        <w:rPr>
          <w:rFonts w:ascii="Times New Roman" w:hAnsi="Times New Roman"/>
          <w:sz w:val="28"/>
          <w:szCs w:val="28"/>
          <w:shd w:val="clear" w:color="auto" w:fill="FFFFFF"/>
        </w:rPr>
        <w:t>с ограниченными возможностями</w:t>
      </w:r>
      <w:r w:rsidR="005365AD" w:rsidRPr="005365AD">
        <w:rPr>
          <w:rFonts w:ascii="Times New Roman" w:hAnsi="Times New Roman"/>
          <w:sz w:val="28"/>
          <w:szCs w:val="28"/>
        </w:rPr>
        <w:t xml:space="preserve"> организуется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5365AD" w:rsidRPr="005365AD">
        <w:rPr>
          <w:rFonts w:ascii="Times New Roman" w:hAnsi="Times New Roman"/>
          <w:sz w:val="28"/>
          <w:szCs w:val="28"/>
        </w:rPr>
        <w:t>: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365AD">
        <w:rPr>
          <w:rFonts w:ascii="Times New Roman" w:hAnsi="Times New Roman"/>
          <w:sz w:val="28"/>
          <w:szCs w:val="28"/>
        </w:rPr>
        <w:t xml:space="preserve">специальных дошкольных организациях </w:t>
      </w:r>
      <w:r w:rsidRPr="005365AD">
        <w:rPr>
          <w:rFonts w:ascii="Times New Roman" w:hAnsi="Times New Roman"/>
          <w:sz w:val="28"/>
          <w:szCs w:val="28"/>
          <w:lang w:val="kk-KZ"/>
        </w:rPr>
        <w:t>и специальных организациях образования</w:t>
      </w:r>
      <w:r w:rsidRPr="005365AD">
        <w:rPr>
          <w:rFonts w:ascii="Times New Roman" w:hAnsi="Times New Roman"/>
          <w:sz w:val="28"/>
          <w:szCs w:val="28"/>
        </w:rPr>
        <w:t>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365AD">
        <w:rPr>
          <w:rFonts w:ascii="Times New Roman" w:hAnsi="Times New Roman"/>
          <w:sz w:val="28"/>
          <w:szCs w:val="28"/>
        </w:rPr>
        <w:t>специальных классах (группах), создаваемых в общеобразовательных школах (детских садах) по видам нарушений развития, зачисление в которые осуществляется в соответствии с заключением и рекомендациями ПМПК и с согласия родителей (законных представителей) ребенка. Обучение и воспитание детей осуществляется по специальным учебным планам и специальным программам. При необходимости допускается адаптация специальных учебных программ с учетом индивидуальных возможностей обучающегося (воспитанника);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общеобразовательном </w:t>
      </w:r>
      <w:r w:rsidRPr="005365AD">
        <w:rPr>
          <w:rFonts w:ascii="Times New Roman" w:hAnsi="Times New Roman"/>
          <w:sz w:val="28"/>
          <w:szCs w:val="28"/>
        </w:rPr>
        <w:t>классе по адаптированным учебным программам, по индивидуальному учебному плану и индивидуальным учебным программам. Обучение в общеобразовательном классе может сочетаться с организацией учебного процесса в условиях кабинета специалистов психолого-педагогического сопровождения. Такое обучение на временной основе рекомендуется учащимся с поведенческими проблемами или выраженными трудностями обучения и большими пробелами (отставанием) в усвоении программы, на постоянной основе – учащимся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  <w:lang w:val="kk-KZ"/>
        </w:rPr>
        <w:br/>
      </w:r>
      <w:r w:rsidRPr="005365AD">
        <w:rPr>
          <w:rFonts w:ascii="Times New Roman" w:hAnsi="Times New Roman"/>
          <w:sz w:val="28"/>
          <w:szCs w:val="28"/>
        </w:rPr>
        <w:t xml:space="preserve">с нарушением интеллекта по отдельным учебным предметам по индивидуальной учебной программе;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365AD">
        <w:rPr>
          <w:rFonts w:ascii="Times New Roman" w:hAnsi="Times New Roman"/>
          <w:sz w:val="28"/>
          <w:szCs w:val="28"/>
        </w:rPr>
        <w:t>при наличии 4-6 детей с поведенческими нарушениями в организациях образования открывается кабинет с обучением детей на основе принципов прикладного анализа поведения;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365AD">
        <w:rPr>
          <w:rFonts w:ascii="Times New Roman" w:hAnsi="Times New Roman"/>
          <w:sz w:val="28"/>
          <w:szCs w:val="28"/>
        </w:rPr>
        <w:t xml:space="preserve">обучение на дому по заключению </w:t>
      </w:r>
      <w:r w:rsidRPr="005365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врачебно-консультационной комиссии </w:t>
      </w:r>
      <w:r w:rsidRPr="005365AD">
        <w:rPr>
          <w:rFonts w:ascii="Times New Roman" w:hAnsi="Times New Roman"/>
          <w:sz w:val="28"/>
          <w:szCs w:val="28"/>
          <w:shd w:val="clear" w:color="auto" w:fill="FFFFFF"/>
        </w:rPr>
        <w:t xml:space="preserve">о состоянии здоровья ребенка с указанием срока обучения на дому и программе, рекомендованной ПМПК. Обучение на дому сочетается с </w:t>
      </w:r>
      <w:r w:rsidRPr="005365A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посещением отдельных уроков в школе, в том числе коррекционно-развивающих занятий </w:t>
      </w:r>
      <w:r w:rsidR="00C1643F">
        <w:rPr>
          <w:rFonts w:ascii="Times New Roman" w:hAnsi="Times New Roman"/>
          <w:sz w:val="28"/>
          <w:szCs w:val="28"/>
          <w:shd w:val="clear" w:color="auto" w:fill="FFFFFF"/>
        </w:rPr>
        <w:t>при наличии разре</w:t>
      </w:r>
      <w:r w:rsidR="00F65023">
        <w:rPr>
          <w:rFonts w:ascii="Times New Roman" w:hAnsi="Times New Roman"/>
          <w:sz w:val="28"/>
          <w:szCs w:val="28"/>
          <w:shd w:val="clear" w:color="auto" w:fill="FFFFFF"/>
        </w:rPr>
        <w:t>шения (справки) от</w:t>
      </w:r>
      <w:r w:rsidRPr="005365AD">
        <w:rPr>
          <w:rFonts w:ascii="Times New Roman" w:hAnsi="Times New Roman"/>
          <w:sz w:val="28"/>
          <w:szCs w:val="28"/>
          <w:shd w:val="clear" w:color="auto" w:fill="FFFFFF"/>
        </w:rPr>
        <w:t xml:space="preserve"> лечащего врача.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9</w:t>
      </w:r>
      <w:r w:rsidR="005365AD" w:rsidRPr="005365AD">
        <w:rPr>
          <w:rFonts w:ascii="Times New Roman" w:hAnsi="Times New Roman"/>
          <w:sz w:val="28"/>
          <w:szCs w:val="28"/>
        </w:rPr>
        <w:t xml:space="preserve">. Создание безбарьерной среды в соответствии со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строительными нормами и правилами, утвержденными Законом Республики Казахстан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br/>
        <w:t xml:space="preserve">от 16 июля 2001 года «Об архитектурной, градостроительной и строительной деятельности в Республике Казахстан» </w:t>
      </w:r>
      <w:r w:rsidR="005365AD" w:rsidRPr="005365AD">
        <w:rPr>
          <w:rFonts w:ascii="Times New Roman" w:hAnsi="Times New Roman"/>
          <w:sz w:val="28"/>
          <w:szCs w:val="28"/>
        </w:rPr>
        <w:t>универсальным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дизайном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,</w:t>
      </w:r>
      <w:r w:rsidR="005365AD" w:rsidRPr="005365AD">
        <w:rPr>
          <w:rFonts w:ascii="Times New Roman" w:hAnsi="Times New Roman"/>
          <w:sz w:val="28"/>
          <w:szCs w:val="28"/>
        </w:rPr>
        <w:t xml:space="preserve"> и адаптация учебного места рекомендуется учащимся с ограниченной мобильностью (подвоз к школе, специально оборудованное учебное место.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365AD" w:rsidRPr="005365AD">
        <w:rPr>
          <w:rFonts w:ascii="Times New Roman" w:hAnsi="Times New Roman"/>
          <w:sz w:val="28"/>
          <w:szCs w:val="28"/>
        </w:rPr>
        <w:t>. Адаптация учебного места предполагает приспособление среды обучения под индивидуальные особенности обучающегося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(посадка</w:t>
      </w:r>
      <w:r w:rsidR="005365AD" w:rsidRPr="005365AD">
        <w:rPr>
          <w:rFonts w:ascii="Times New Roman" w:hAnsi="Times New Roman"/>
          <w:sz w:val="28"/>
          <w:szCs w:val="28"/>
        </w:rPr>
        <w:t xml:space="preserve"> за первую парту, наличие дополнительного освещения (настольная лампа) и т.д.)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365AD" w:rsidRPr="005365AD">
        <w:rPr>
          <w:rFonts w:ascii="Times New Roman" w:hAnsi="Times New Roman"/>
          <w:sz w:val="28"/>
          <w:szCs w:val="28"/>
        </w:rPr>
        <w:t>. Потребность в компенсаторных и технических средствах. В учебном процессе обучающиеся с ограниченной мобильностью, нарушениями слуха, зрения, речи используют индивидуальные технические и компенсаторные средства, полученные в установленном порядке в соответствии с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постановление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м</w:t>
      </w:r>
      <w:r w:rsidR="005365AD" w:rsidRPr="005365AD">
        <w:rPr>
          <w:rFonts w:ascii="Times New Roman" w:hAnsi="Times New Roman"/>
          <w:sz w:val="28"/>
          <w:szCs w:val="28"/>
        </w:rPr>
        <w:t xml:space="preserve"> Правительства Республики Казахстан от 20 июля 2005 года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5365AD" w:rsidRPr="005365AD">
        <w:rPr>
          <w:rFonts w:ascii="Times New Roman" w:hAnsi="Times New Roman"/>
          <w:sz w:val="28"/>
          <w:szCs w:val="28"/>
        </w:rPr>
        <w:t>754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365AD" w:rsidRPr="005365AD">
        <w:rPr>
          <w:rFonts w:ascii="Times New Roman" w:hAnsi="Times New Roman"/>
          <w:sz w:val="28"/>
          <w:szCs w:val="28"/>
        </w:rPr>
        <w:t>Об утверждении перечня технических вспомогательных (компенсаторных) средств и специальных средств передвижения, предоставляемых инвалидам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»</w:t>
      </w:r>
      <w:r w:rsidR="005365AD" w:rsidRPr="005365AD">
        <w:rPr>
          <w:rFonts w:ascii="Times New Roman" w:hAnsi="Times New Roman"/>
          <w:sz w:val="28"/>
          <w:szCs w:val="28"/>
        </w:rPr>
        <w:t>.</w:t>
      </w:r>
      <w:r w:rsidR="005365AD" w:rsidRPr="005365A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365AD" w:rsidRPr="005365AD">
        <w:rPr>
          <w:rFonts w:ascii="Times New Roman" w:hAnsi="Times New Roman"/>
          <w:sz w:val="28"/>
          <w:szCs w:val="28"/>
        </w:rPr>
        <w:t xml:space="preserve">. Помощь социального педагога рекомендуется детям с инвалидностью и детям из малообеспеченных семей и семей социального риска. </w:t>
      </w:r>
    </w:p>
    <w:p w:rsidR="001D12AA" w:rsidRPr="001D12AA" w:rsidRDefault="001D12AA" w:rsidP="001D12A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365AD" w:rsidRPr="005365AD">
        <w:rPr>
          <w:rFonts w:ascii="Times New Roman" w:hAnsi="Times New Roman"/>
          <w:sz w:val="28"/>
          <w:szCs w:val="28"/>
        </w:rPr>
        <w:t xml:space="preserve">Услуга индивидуального помощника рекомендуется детям, </w:t>
      </w:r>
      <w:r w:rsidRPr="001D12AA">
        <w:rPr>
          <w:rFonts w:ascii="Times New Roman" w:hAnsi="Times New Roman"/>
          <w:sz w:val="28"/>
          <w:szCs w:val="28"/>
        </w:rPr>
        <w:t>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D14DFD" w:rsidRPr="00880E9F" w:rsidRDefault="00880E9F" w:rsidP="00D14DF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93764">
        <w:rPr>
          <w:rFonts w:ascii="Times New Roman" w:hAnsi="Times New Roman"/>
          <w:sz w:val="28"/>
          <w:szCs w:val="28"/>
        </w:rPr>
        <w:t xml:space="preserve">На основе оценки особых образовательных потребностей создаются специальные условия </w:t>
      </w:r>
      <w:r w:rsidR="002160CD" w:rsidRPr="00F93764">
        <w:rPr>
          <w:rFonts w:ascii="Times New Roman" w:hAnsi="Times New Roman"/>
          <w:sz w:val="28"/>
          <w:szCs w:val="28"/>
        </w:rPr>
        <w:t>для получения образования</w:t>
      </w:r>
      <w:r w:rsidR="00D14DFD" w:rsidRPr="00F93764">
        <w:rPr>
          <w:rFonts w:ascii="Times New Roman" w:hAnsi="Times New Roman"/>
          <w:sz w:val="28"/>
          <w:szCs w:val="28"/>
        </w:rPr>
        <w:t>, без которых невозможно освоение учебных программ лицами (детьми) с особыми образовательными потребностями, в том числе детьми с ограниченными возможностями. Для создания специальных условий обучения в организации образования, число обучающихся с ограниченными возможностями (особыми образовательными потребностями 1 группы) не должно превышать 4-6% от общего числа воспитанников/обучающихся.</w:t>
      </w:r>
    </w:p>
    <w:p w:rsidR="00D14DFD" w:rsidRDefault="00D14DFD" w:rsidP="00D14DF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482F" w:rsidRPr="0053482F" w:rsidRDefault="0053482F" w:rsidP="0053482F">
      <w:pPr>
        <w:pStyle w:val="a3"/>
        <w:rPr>
          <w:rFonts w:ascii="Times New Roman" w:hAnsi="Times New Roman"/>
          <w:sz w:val="28"/>
          <w:szCs w:val="28"/>
        </w:rPr>
      </w:pPr>
    </w:p>
    <w:sectPr w:rsidR="0053482F" w:rsidRPr="005348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80" w:rsidRDefault="00686880" w:rsidP="0044525C">
      <w:pPr>
        <w:spacing w:after="0" w:line="240" w:lineRule="auto"/>
      </w:pPr>
      <w:r>
        <w:separator/>
      </w:r>
    </w:p>
  </w:endnote>
  <w:endnote w:type="continuationSeparator" w:id="0">
    <w:p w:rsidR="00686880" w:rsidRDefault="00686880" w:rsidP="0044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80" w:rsidRDefault="00686880" w:rsidP="0044525C">
      <w:pPr>
        <w:spacing w:after="0" w:line="240" w:lineRule="auto"/>
      </w:pPr>
      <w:r>
        <w:separator/>
      </w:r>
    </w:p>
  </w:footnote>
  <w:footnote w:type="continuationSeparator" w:id="0">
    <w:p w:rsidR="00686880" w:rsidRDefault="00686880" w:rsidP="0044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5C" w:rsidRDefault="0044525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4525C" w:rsidRPr="0044525C" w:rsidRDefault="0044525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09.03.2022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44525C" w:rsidRPr="0044525C" w:rsidRDefault="0044525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09.03.2022 ЕСЭДО ГО (версия 7.23.0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AAC"/>
    <w:multiLevelType w:val="hybridMultilevel"/>
    <w:tmpl w:val="F15C18A6"/>
    <w:lvl w:ilvl="0" w:tplc="C87CF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F"/>
    <w:rsid w:val="001D12AA"/>
    <w:rsid w:val="002160CD"/>
    <w:rsid w:val="00247926"/>
    <w:rsid w:val="0044525C"/>
    <w:rsid w:val="0053482F"/>
    <w:rsid w:val="005365AD"/>
    <w:rsid w:val="005D4540"/>
    <w:rsid w:val="00611186"/>
    <w:rsid w:val="00686880"/>
    <w:rsid w:val="00734A10"/>
    <w:rsid w:val="00880E9F"/>
    <w:rsid w:val="008D6A5B"/>
    <w:rsid w:val="00974796"/>
    <w:rsid w:val="00AF4BB6"/>
    <w:rsid w:val="00BA5DE7"/>
    <w:rsid w:val="00C1643F"/>
    <w:rsid w:val="00C34C07"/>
    <w:rsid w:val="00CB1DBE"/>
    <w:rsid w:val="00CF4B54"/>
    <w:rsid w:val="00D14DFD"/>
    <w:rsid w:val="00F65023"/>
    <w:rsid w:val="00F93764"/>
    <w:rsid w:val="00FD4A97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D1FCCF-5DBA-4938-8DFA-27DEAC8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2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8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44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25C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44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25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dcterms:created xsi:type="dcterms:W3CDTF">2022-03-09T08:46:00Z</dcterms:created>
  <dcterms:modified xsi:type="dcterms:W3CDTF">2022-03-09T08:46:00Z</dcterms:modified>
</cp:coreProperties>
</file>